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Pr="00C47535" w:rsidRDefault="00B32CE6" w:rsidP="00C47535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C77275" w:rsidRDefault="00C77275" w:rsidP="00C77275">
      <w:pPr>
        <w:pStyle w:val="NormalnyWeb"/>
        <w:jc w:val="center"/>
        <w:rPr>
          <w:b/>
          <w:bCs/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FD797F" w:rsidRPr="00C77275" w:rsidRDefault="00FD797F" w:rsidP="00C77275">
      <w:pPr>
        <w:pStyle w:val="NormalnyWeb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6E4D70">
        <w:rPr>
          <w:rFonts w:ascii="Times New Roman" w:hAnsi="Times New Roman"/>
          <w:sz w:val="24"/>
          <w:szCs w:val="24"/>
        </w:rPr>
        <w:t>600981</w:t>
      </w:r>
      <w:r w:rsidR="00687EEC">
        <w:rPr>
          <w:rFonts w:ascii="Times New Roman" w:hAnsi="Times New Roman"/>
          <w:color w:val="000000"/>
          <w:sz w:val="24"/>
          <w:szCs w:val="24"/>
        </w:rPr>
        <w:t>-N-2019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</w:t>
      </w:r>
      <w:r w:rsidR="00E710D4">
        <w:rPr>
          <w:rFonts w:ascii="Times New Roman" w:hAnsi="Times New Roman"/>
          <w:sz w:val="24"/>
          <w:szCs w:val="24"/>
        </w:rPr>
        <w:t>tów (Dz. U. z 2018 r. poz. 798 ze</w:t>
      </w:r>
      <w:r>
        <w:rPr>
          <w:rFonts w:ascii="Times New Roman" w:hAnsi="Times New Roman"/>
          <w:sz w:val="24"/>
          <w:szCs w:val="24"/>
        </w:rPr>
        <w:t xml:space="preserve">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C47535" w:rsidRPr="00C47535" w:rsidRDefault="00C47535" w:rsidP="00C4753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</w:t>
      </w:r>
      <w:r w:rsidR="00C47535">
        <w:rPr>
          <w:rFonts w:ascii="Times New Roman" w:hAnsi="Times New Roman"/>
          <w:color w:val="222222"/>
          <w:sz w:val="24"/>
          <w:szCs w:val="24"/>
        </w:rPr>
        <w:t>.</w:t>
      </w:r>
    </w:p>
    <w:p w:rsidR="00B32CE6" w:rsidRPr="00C47535" w:rsidRDefault="00B32CE6" w:rsidP="00C47535">
      <w:pPr>
        <w:spacing w:after="0"/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47535" w:rsidRPr="00C47535" w:rsidRDefault="00C47535" w:rsidP="00C47535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……………………………….…………………….</w:t>
      </w:r>
    </w:p>
    <w:p w:rsidR="00B32CE6" w:rsidRPr="00C47535" w:rsidRDefault="00B32CE6" w:rsidP="00C4753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4753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 sprawowana funkcja, podpis osoby uprawnionej )</w:t>
      </w:r>
    </w:p>
    <w:p w:rsidR="00B32CE6" w:rsidRPr="00C47535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0E4D63"/>
    <w:rsid w:val="0016432D"/>
    <w:rsid w:val="001A0E95"/>
    <w:rsid w:val="00435AB7"/>
    <w:rsid w:val="004408C9"/>
    <w:rsid w:val="0046351D"/>
    <w:rsid w:val="004726AF"/>
    <w:rsid w:val="004E34EB"/>
    <w:rsid w:val="004F3DF5"/>
    <w:rsid w:val="005963BC"/>
    <w:rsid w:val="00687EEC"/>
    <w:rsid w:val="006E4D70"/>
    <w:rsid w:val="00835229"/>
    <w:rsid w:val="00870958"/>
    <w:rsid w:val="008A7DE6"/>
    <w:rsid w:val="009178FF"/>
    <w:rsid w:val="0092395B"/>
    <w:rsid w:val="009959B8"/>
    <w:rsid w:val="009A34C6"/>
    <w:rsid w:val="009E2491"/>
    <w:rsid w:val="00A2684B"/>
    <w:rsid w:val="00B02ED0"/>
    <w:rsid w:val="00B300E5"/>
    <w:rsid w:val="00B32CE6"/>
    <w:rsid w:val="00B4052E"/>
    <w:rsid w:val="00B44D19"/>
    <w:rsid w:val="00B929F5"/>
    <w:rsid w:val="00BA7F77"/>
    <w:rsid w:val="00C37873"/>
    <w:rsid w:val="00C47535"/>
    <w:rsid w:val="00C77275"/>
    <w:rsid w:val="00CC4FBC"/>
    <w:rsid w:val="00D70DDC"/>
    <w:rsid w:val="00D77A33"/>
    <w:rsid w:val="00E710D4"/>
    <w:rsid w:val="00E9227C"/>
    <w:rsid w:val="00F55F69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  <w:style w:type="paragraph" w:styleId="NormalnyWeb">
    <w:name w:val="Normal (Web)"/>
    <w:basedOn w:val="Normalny"/>
    <w:uiPriority w:val="99"/>
    <w:unhideWhenUsed/>
    <w:rsid w:val="00C7727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10</cp:revision>
  <cp:lastPrinted>2018-03-28T07:26:00Z</cp:lastPrinted>
  <dcterms:created xsi:type="dcterms:W3CDTF">2019-03-27T08:50:00Z</dcterms:created>
  <dcterms:modified xsi:type="dcterms:W3CDTF">2019-09-23T11:09:00Z</dcterms:modified>
</cp:coreProperties>
</file>