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E6" w:rsidRDefault="00B32CE6" w:rsidP="00B32CE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FD797F">
        <w:rPr>
          <w:rFonts w:ascii="Times New Roman" w:hAnsi="Times New Roman"/>
          <w:b/>
          <w:sz w:val="24"/>
          <w:szCs w:val="24"/>
        </w:rPr>
        <w:t>Pęcław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reprezentowana przez</w:t>
      </w:r>
      <w:r w:rsidR="00BA7F77" w:rsidRPr="00BA7F77">
        <w:rPr>
          <w:rFonts w:ascii="Times New Roman" w:hAnsi="Times New Roman"/>
          <w:sz w:val="24"/>
          <w:szCs w:val="24"/>
        </w:rPr>
        <w:t xml:space="preserve"> </w:t>
      </w:r>
      <w:r w:rsidR="00FD797F">
        <w:rPr>
          <w:rFonts w:ascii="Times New Roman" w:hAnsi="Times New Roman"/>
          <w:sz w:val="24"/>
          <w:szCs w:val="24"/>
        </w:rPr>
        <w:t>Wójta Gminy Pęcław Artura Jurkowskiego</w:t>
      </w:r>
    </w:p>
    <w:p w:rsidR="00B32CE6" w:rsidRDefault="00FD797F" w:rsidP="00BA7F77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B32CE6" w:rsidRDefault="00B32CE6" w:rsidP="00BA7F7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FD797F">
        <w:rPr>
          <w:rFonts w:ascii="Times New Roman" w:hAnsi="Times New Roman"/>
          <w:b/>
          <w:sz w:val="24"/>
          <w:szCs w:val="24"/>
        </w:rPr>
        <w:t>21 Białołęka</w:t>
      </w:r>
    </w:p>
    <w:p w:rsidR="00BA7F77" w:rsidRPr="00BA7F77" w:rsidRDefault="00BA7F77" w:rsidP="00B32CE6">
      <w:pPr>
        <w:rPr>
          <w:rFonts w:ascii="Times New Roman" w:hAnsi="Times New Roman"/>
          <w:b/>
          <w:sz w:val="20"/>
          <w:szCs w:val="20"/>
        </w:rPr>
      </w:pPr>
    </w:p>
    <w:p w:rsidR="00B32CE6" w:rsidRDefault="00B32CE6" w:rsidP="00BA7F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B32CE6" w:rsidRDefault="00B32CE6" w:rsidP="00BA7F77">
      <w:pPr>
        <w:spacing w:after="0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32CE6" w:rsidRDefault="00B32CE6" w:rsidP="00BA7F77">
      <w:pPr>
        <w:spacing w:after="0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 Nazwa i adres wykonawcy )</w:t>
      </w:r>
    </w:p>
    <w:p w:rsidR="00B32CE6" w:rsidRPr="00BA7F77" w:rsidRDefault="00B32CE6" w:rsidP="00B32CE6">
      <w:pPr>
        <w:ind w:left="2268"/>
        <w:jc w:val="center"/>
        <w:rPr>
          <w:rFonts w:ascii="Times New Roman" w:hAnsi="Times New Roman"/>
          <w:sz w:val="18"/>
          <w:szCs w:val="18"/>
        </w:rPr>
      </w:pP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FD797F" w:rsidRDefault="00FD797F" w:rsidP="00FD797F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D797F" w:rsidRPr="0094057E" w:rsidRDefault="00FD797F" w:rsidP="00FD797F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Pr="0094057E">
        <w:rPr>
          <w:rFonts w:ascii="Times New Roman" w:hAnsi="Times New Roman"/>
          <w:b/>
          <w:bCs/>
          <w:i/>
          <w:iCs/>
          <w:sz w:val="28"/>
          <w:szCs w:val="28"/>
        </w:rPr>
        <w:t xml:space="preserve">Budowa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kanalizacji sanitarnej z przepompowniami w miejscowości Droglowice i sieci wodociągowej w miejscowości Białołęka”</w:t>
      </w:r>
    </w:p>
    <w:p w:rsidR="00FD797F" w:rsidRDefault="00FD797F" w:rsidP="00FD79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797F" w:rsidRDefault="00FD797F" w:rsidP="00FD79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FD797F" w:rsidRPr="00EF0EC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FD797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BA7F77" w:rsidRDefault="00BA7F77" w:rsidP="00FD797F">
      <w:pPr>
        <w:tabs>
          <w:tab w:val="left" w:pos="210"/>
        </w:tabs>
        <w:rPr>
          <w:rFonts w:ascii="Times New Roman" w:hAnsi="Times New Roman"/>
          <w:b/>
          <w:sz w:val="28"/>
          <w:szCs w:val="28"/>
        </w:rPr>
      </w:pPr>
    </w:p>
    <w:p w:rsidR="00B32CE6" w:rsidRDefault="00B32CE6" w:rsidP="00B3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B32CE6" w:rsidRDefault="00B32CE6" w:rsidP="00B32CE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:</w:t>
      </w: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kapitałowej, w rozumieniu ustawy z dnia 16 lutego 2007 r. o ochronie konkurencji i konsumentów (Dz. U. Nr 50, poz. 331, z późn. zm.), należą następujące podmioty *: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lub lista w załączeniu )</w:t>
      </w:r>
    </w:p>
    <w:p w:rsidR="00BA7F77" w:rsidRDefault="00BA7F77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należę do grupy kapitałowej *</w:t>
      </w:r>
    </w:p>
    <w:p w:rsidR="00B32CE6" w:rsidRDefault="00B32CE6" w:rsidP="00B32CE6">
      <w:pPr>
        <w:rPr>
          <w:rFonts w:ascii="Times New Roman" w:hAnsi="Times New Roman"/>
          <w:b/>
          <w:sz w:val="24"/>
          <w:szCs w:val="24"/>
        </w:rPr>
      </w:pPr>
    </w:p>
    <w:p w:rsidR="00B32CE6" w:rsidRPr="00BA7F77" w:rsidRDefault="00B32CE6" w:rsidP="00B32CE6">
      <w:pPr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color w:val="222222"/>
          <w:sz w:val="24"/>
          <w:szCs w:val="24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B32CE6" w:rsidRDefault="00B32CE6" w:rsidP="00B32CE6">
      <w:pPr>
        <w:jc w:val="both"/>
        <w:rPr>
          <w:rFonts w:ascii="Arial" w:hAnsi="Arial" w:cs="Arial"/>
          <w:sz w:val="24"/>
          <w:szCs w:val="24"/>
        </w:rPr>
      </w:pPr>
    </w:p>
    <w:p w:rsidR="00BA7F77" w:rsidRDefault="00BA7F77" w:rsidP="00B32CE6">
      <w:pPr>
        <w:jc w:val="both"/>
        <w:rPr>
          <w:rFonts w:ascii="Times New Roman" w:hAnsi="Times New Roman"/>
          <w:sz w:val="24"/>
          <w:szCs w:val="24"/>
        </w:rPr>
      </w:pPr>
    </w:p>
    <w:p w:rsidR="00B32CE6" w:rsidRPr="00BA7F77" w:rsidRDefault="00B32CE6" w:rsidP="00B32CE6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BA7F77">
        <w:rPr>
          <w:rFonts w:ascii="Times New Roman" w:hAnsi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BA7F7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32CE6" w:rsidRDefault="00B32CE6" w:rsidP="00B32CE6">
      <w:pPr>
        <w:rPr>
          <w:rFonts w:ascii="Times New Roman" w:hAnsi="Times New Roman"/>
          <w:b/>
          <w:sz w:val="24"/>
          <w:szCs w:val="24"/>
        </w:rPr>
      </w:pPr>
    </w:p>
    <w:p w:rsidR="00B32CE6" w:rsidRDefault="00B32CE6" w:rsidP="00B32CE6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B32CE6" w:rsidRDefault="00B32CE6" w:rsidP="00B32CE6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( sprawowana funkcja, podpis osoby uprawnionej )</w:t>
      </w:r>
    </w:p>
    <w:p w:rsidR="00B32CE6" w:rsidRDefault="00B32CE6" w:rsidP="00B32CE6">
      <w:pPr>
        <w:ind w:left="720"/>
        <w:rPr>
          <w:rFonts w:ascii="Times New Roman" w:hAnsi="Times New Roman"/>
        </w:rPr>
      </w:pPr>
    </w:p>
    <w:p w:rsidR="00B32CE6" w:rsidRDefault="00B32CE6" w:rsidP="00B32C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 - jeżeli nie dotyczy należy obowiązkowo skreślić</w:t>
      </w:r>
    </w:p>
    <w:p w:rsidR="00B32CE6" w:rsidRDefault="00B32CE6" w:rsidP="00B32CE6">
      <w:pPr>
        <w:rPr>
          <w:rFonts w:ascii="Times New Roman" w:hAnsi="Times New Roman"/>
        </w:rPr>
      </w:pPr>
    </w:p>
    <w:p w:rsidR="00B32CE6" w:rsidRDefault="00B32CE6" w:rsidP="00B32CE6">
      <w:pPr>
        <w:rPr>
          <w:rFonts w:ascii="Times New Roman" w:hAnsi="Times New Roman"/>
        </w:rPr>
      </w:pPr>
    </w:p>
    <w:p w:rsidR="00B32CE6" w:rsidRDefault="00B32CE6" w:rsidP="00B32CE6">
      <w:pPr>
        <w:rPr>
          <w:rFonts w:ascii="Times New Roman" w:hAnsi="Times New Roman"/>
        </w:rPr>
      </w:pPr>
    </w:p>
    <w:p w:rsidR="00B32CE6" w:rsidRDefault="00B32CE6" w:rsidP="00B32CE6">
      <w:pPr>
        <w:rPr>
          <w:rFonts w:ascii="Times New Roman" w:hAnsi="Times New Roman"/>
        </w:rPr>
      </w:pPr>
    </w:p>
    <w:p w:rsidR="00B32CE6" w:rsidRDefault="00B32CE6" w:rsidP="00B32CE6">
      <w:pPr>
        <w:rPr>
          <w:rFonts w:ascii="Times New Roman" w:hAnsi="Times New Roman"/>
        </w:rPr>
      </w:pPr>
    </w:p>
    <w:p w:rsidR="009A34C6" w:rsidRDefault="009A34C6"/>
    <w:sectPr w:rsidR="009A34C6" w:rsidSect="00BA7F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AB7"/>
    <w:rsid w:val="001A0E95"/>
    <w:rsid w:val="00435AB7"/>
    <w:rsid w:val="004408C9"/>
    <w:rsid w:val="004E34EB"/>
    <w:rsid w:val="005963BC"/>
    <w:rsid w:val="00870958"/>
    <w:rsid w:val="0092395B"/>
    <w:rsid w:val="009A34C6"/>
    <w:rsid w:val="00A2684B"/>
    <w:rsid w:val="00B32CE6"/>
    <w:rsid w:val="00BA7F77"/>
    <w:rsid w:val="00FD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32C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3</cp:revision>
  <cp:lastPrinted>2018-03-28T07:26:00Z</cp:lastPrinted>
  <dcterms:created xsi:type="dcterms:W3CDTF">2018-03-27T22:22:00Z</dcterms:created>
  <dcterms:modified xsi:type="dcterms:W3CDTF">2018-03-28T07:30:00Z</dcterms:modified>
</cp:coreProperties>
</file>